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C9B7" w14:textId="140EB89C" w:rsidR="00E2514A" w:rsidRPr="00E2514A" w:rsidRDefault="006F0BE0" w:rsidP="00E2514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 the right thing litter design competition </w:t>
      </w:r>
      <w:r w:rsidR="00E2514A" w:rsidRPr="00E2514A">
        <w:rPr>
          <w:b/>
          <w:bCs/>
          <w:u w:val="single"/>
        </w:rPr>
        <w:t>202</w:t>
      </w:r>
      <w:r w:rsidR="001141B2">
        <w:rPr>
          <w:b/>
          <w:bCs/>
          <w:u w:val="single"/>
        </w:rPr>
        <w:t>5</w:t>
      </w:r>
      <w:r w:rsidR="00E2514A" w:rsidRPr="00E2514A">
        <w:rPr>
          <w:b/>
          <w:bCs/>
          <w:u w:val="single"/>
        </w:rPr>
        <w:t xml:space="preserve"> – Terms and Conditions </w:t>
      </w:r>
    </w:p>
    <w:p w14:paraId="67EAB8CF" w14:textId="77777777" w:rsidR="00E2514A" w:rsidRPr="00E2514A" w:rsidRDefault="00E2514A" w:rsidP="00E2514A">
      <w:pPr>
        <w:rPr>
          <w:b/>
          <w:bCs/>
        </w:rPr>
      </w:pPr>
      <w:r w:rsidRPr="00E2514A">
        <w:rPr>
          <w:b/>
          <w:bCs/>
        </w:rPr>
        <w:t xml:space="preserve">Closing date: </w:t>
      </w:r>
    </w:p>
    <w:p w14:paraId="27D8B9AF" w14:textId="6B747B5E" w:rsidR="00E2514A" w:rsidRDefault="00E2514A" w:rsidP="00E2514A">
      <w:r>
        <w:t xml:space="preserve">The closing date for entries to all categories is 11.59pm on </w:t>
      </w:r>
      <w:r w:rsidR="00CC39AD">
        <w:t>Mon</w:t>
      </w:r>
      <w:r w:rsidR="00F3709F">
        <w:t>day</w:t>
      </w:r>
      <w:r w:rsidR="006F0BE0">
        <w:t xml:space="preserve"> </w:t>
      </w:r>
      <w:r w:rsidR="00F3709F">
        <w:t>31</w:t>
      </w:r>
      <w:r w:rsidR="00F3709F">
        <w:rPr>
          <w:vertAlign w:val="superscript"/>
        </w:rPr>
        <w:t>st</w:t>
      </w:r>
      <w:r w:rsidR="006F0BE0">
        <w:t xml:space="preserve"> March </w:t>
      </w:r>
      <w:r>
        <w:t>202</w:t>
      </w:r>
      <w:r w:rsidR="00CC39AD">
        <w:t>5</w:t>
      </w:r>
      <w:r>
        <w:t xml:space="preserve">. </w:t>
      </w:r>
    </w:p>
    <w:p w14:paraId="131BBBFF" w14:textId="77777777" w:rsidR="00E2514A" w:rsidRPr="00E2514A" w:rsidRDefault="00E2514A" w:rsidP="00E2514A">
      <w:pPr>
        <w:rPr>
          <w:b/>
          <w:bCs/>
        </w:rPr>
      </w:pPr>
      <w:r w:rsidRPr="00E2514A">
        <w:rPr>
          <w:b/>
          <w:bCs/>
        </w:rPr>
        <w:t xml:space="preserve">How to enter: </w:t>
      </w:r>
    </w:p>
    <w:p w14:paraId="0C8263CB" w14:textId="71E0C5F8" w:rsidR="00E2514A" w:rsidRPr="006F0BE0" w:rsidRDefault="00E2514A" w:rsidP="00E2514A">
      <w:r w:rsidRPr="006F0BE0">
        <w:t xml:space="preserve">Entries can be made via our on-line form at </w:t>
      </w:r>
      <w:hyperlink r:id="rId8" w:history="1">
        <w:r w:rsidR="006F0BE0" w:rsidRPr="006F0BE0">
          <w:rPr>
            <w:rStyle w:val="Hyperlink"/>
          </w:rPr>
          <w:t>www.dover.gov.uk/GBSC</w:t>
        </w:r>
      </w:hyperlink>
      <w:r w:rsidRPr="006F0BE0">
        <w:t xml:space="preserve"> </w:t>
      </w:r>
    </w:p>
    <w:p w14:paraId="609F41A4" w14:textId="5ADECA4E" w:rsidR="006F0BE0" w:rsidRDefault="006F0BE0" w:rsidP="00E2514A">
      <w:pPr>
        <w:rPr>
          <w:b/>
          <w:bCs/>
        </w:rPr>
      </w:pPr>
      <w:r w:rsidRPr="006F0BE0">
        <w:rPr>
          <w:b/>
          <w:bCs/>
        </w:rPr>
        <w:t>Design specifications</w:t>
      </w:r>
      <w:r>
        <w:rPr>
          <w:b/>
          <w:bCs/>
        </w:rPr>
        <w:t>:</w:t>
      </w:r>
    </w:p>
    <w:p w14:paraId="30040367" w14:textId="48B0B552" w:rsidR="006F0BE0" w:rsidRDefault="006F0BE0" w:rsidP="00E2514A">
      <w:r w:rsidRPr="006F0BE0">
        <w:t xml:space="preserve">We </w:t>
      </w:r>
      <w:r>
        <w:t>would like designs to encourage the public to do the right thing with their litter and put it in the bin. Designs should be in a landscape format and can include text and imagery.</w:t>
      </w:r>
    </w:p>
    <w:p w14:paraId="540C8C27" w14:textId="77777777" w:rsidR="00E2514A" w:rsidRPr="00E2514A" w:rsidRDefault="00E2514A" w:rsidP="00E2514A">
      <w:pPr>
        <w:rPr>
          <w:b/>
          <w:bCs/>
        </w:rPr>
      </w:pPr>
      <w:r w:rsidRPr="00E2514A">
        <w:rPr>
          <w:b/>
          <w:bCs/>
        </w:rPr>
        <w:t xml:space="preserve">Who can enter: </w:t>
      </w:r>
    </w:p>
    <w:p w14:paraId="702AF14E" w14:textId="373E297B" w:rsidR="00E2514A" w:rsidRDefault="006F0BE0" w:rsidP="00E2514A">
      <w:r>
        <w:t>Applicants must be under 18 years old and</w:t>
      </w:r>
      <w:r w:rsidR="00E2514A">
        <w:t xml:space="preserve"> reside in the Dover District can apply or be nominated. </w:t>
      </w:r>
    </w:p>
    <w:p w14:paraId="2F2EA7B7" w14:textId="77777777" w:rsidR="00E2514A" w:rsidRPr="00E2514A" w:rsidRDefault="00E2514A" w:rsidP="00E2514A">
      <w:pPr>
        <w:rPr>
          <w:b/>
          <w:bCs/>
        </w:rPr>
      </w:pPr>
      <w:r w:rsidRPr="00E2514A">
        <w:rPr>
          <w:b/>
          <w:bCs/>
        </w:rPr>
        <w:t xml:space="preserve">Prizes: </w:t>
      </w:r>
    </w:p>
    <w:p w14:paraId="6DCA991B" w14:textId="28F4BDA7" w:rsidR="006F0BE0" w:rsidRDefault="006F0BE0" w:rsidP="00E2514A">
      <w:r>
        <w:t>The winning design will be displayed on two of our Veolia fleet vehicles.</w:t>
      </w:r>
    </w:p>
    <w:p w14:paraId="151AD5AD" w14:textId="77777777" w:rsidR="006F0BE0" w:rsidRDefault="006F0BE0" w:rsidP="00E2514A">
      <w:r>
        <w:t xml:space="preserve">The winner will also receive a £50.00 </w:t>
      </w:r>
      <w:r w:rsidR="00E2514A" w:rsidRPr="00E2514A">
        <w:t xml:space="preserve">voucher. </w:t>
      </w:r>
    </w:p>
    <w:p w14:paraId="7FC383DD" w14:textId="531E92DA" w:rsidR="006F0BE0" w:rsidRDefault="006F0BE0" w:rsidP="00E2514A">
      <w:r>
        <w:t>2 Runners up will receive £25.00 vouchers</w:t>
      </w:r>
    </w:p>
    <w:p w14:paraId="07195ED7" w14:textId="4836D1B7" w:rsidR="00E2514A" w:rsidRDefault="00E2514A" w:rsidP="00E2514A">
      <w:r w:rsidRPr="00E2514A">
        <w:t xml:space="preserve">Please note there is no cash alternative. </w:t>
      </w:r>
    </w:p>
    <w:p w14:paraId="0CD4A9B5" w14:textId="77010065" w:rsidR="006F0BE0" w:rsidRPr="006F0BE0" w:rsidRDefault="006F0BE0" w:rsidP="006F0BE0">
      <w:pPr>
        <w:rPr>
          <w:i/>
          <w:iCs/>
        </w:rPr>
      </w:pPr>
      <w:r w:rsidRPr="006F0BE0">
        <w:rPr>
          <w:i/>
          <w:iCs/>
        </w:rPr>
        <w:t xml:space="preserve">Dover District Council may well adapt the winning design for it to fit the dimensions of the selected Veolia </w:t>
      </w:r>
      <w:r>
        <w:rPr>
          <w:i/>
          <w:iCs/>
        </w:rPr>
        <w:t xml:space="preserve">fleet </w:t>
      </w:r>
      <w:r w:rsidRPr="006F0BE0">
        <w:rPr>
          <w:i/>
          <w:iCs/>
        </w:rPr>
        <w:t xml:space="preserve">vehicles </w:t>
      </w:r>
    </w:p>
    <w:p w14:paraId="1231CF20" w14:textId="77777777" w:rsidR="00E2514A" w:rsidRPr="00E2514A" w:rsidRDefault="00E2514A" w:rsidP="00E2514A">
      <w:pPr>
        <w:rPr>
          <w:b/>
          <w:bCs/>
        </w:rPr>
      </w:pPr>
      <w:r w:rsidRPr="00E2514A">
        <w:rPr>
          <w:b/>
          <w:bCs/>
        </w:rPr>
        <w:t xml:space="preserve">Judging: </w:t>
      </w:r>
    </w:p>
    <w:p w14:paraId="0C2B3EFB" w14:textId="56297CCD" w:rsidR="00E2514A" w:rsidRDefault="00E2514A" w:rsidP="00E2514A">
      <w:r>
        <w:t xml:space="preserve">A panel will be selected to judge the entries. Judging will be based upon </w:t>
      </w:r>
      <w:r w:rsidR="006F0BE0">
        <w:t>the creativity, messaging and quality of design</w:t>
      </w:r>
      <w:r w:rsidR="00757265">
        <w:t>.</w:t>
      </w:r>
    </w:p>
    <w:p w14:paraId="2EE4BBA4" w14:textId="77777777" w:rsidR="00E2514A" w:rsidRPr="00E2514A" w:rsidRDefault="00E2514A" w:rsidP="00E2514A">
      <w:pPr>
        <w:rPr>
          <w:b/>
          <w:bCs/>
        </w:rPr>
      </w:pPr>
      <w:r w:rsidRPr="00E2514A">
        <w:rPr>
          <w:b/>
          <w:bCs/>
        </w:rPr>
        <w:t xml:space="preserve">Notifying the winners </w:t>
      </w:r>
    </w:p>
    <w:p w14:paraId="3713EE60" w14:textId="0D3DFCEE" w:rsidR="00E2514A" w:rsidRDefault="00E2514A" w:rsidP="00E2514A">
      <w:r>
        <w:t>The winner</w:t>
      </w:r>
      <w:r w:rsidR="006F0BE0">
        <w:t xml:space="preserve"> and runners up will</w:t>
      </w:r>
      <w:r>
        <w:t xml:space="preserve"> be notified by email or telephone by </w:t>
      </w:r>
      <w:r w:rsidR="00BE54D3">
        <w:t xml:space="preserve">Monday </w:t>
      </w:r>
      <w:r w:rsidR="00757265">
        <w:t>7</w:t>
      </w:r>
      <w:r w:rsidR="00757265">
        <w:rPr>
          <w:vertAlign w:val="superscript"/>
        </w:rPr>
        <w:t>th</w:t>
      </w:r>
      <w:r w:rsidR="006F0BE0">
        <w:t xml:space="preserve"> of </w:t>
      </w:r>
      <w:r>
        <w:t>April 202</w:t>
      </w:r>
      <w:r w:rsidR="00BE54D3">
        <w:t>5</w:t>
      </w:r>
      <w:r>
        <w:t xml:space="preserve">. </w:t>
      </w:r>
      <w:r w:rsidRPr="00E2514A">
        <w:t xml:space="preserve">Arrangements for </w:t>
      </w:r>
      <w:r w:rsidR="006F0BE0">
        <w:t>certificates and vouchers to be awarded at a c</w:t>
      </w:r>
      <w:r w:rsidRPr="00E2514A">
        <w:t xml:space="preserve">eremony </w:t>
      </w:r>
      <w:r w:rsidR="006F0BE0">
        <w:t xml:space="preserve">at the Dover District Council Offices </w:t>
      </w:r>
      <w:r w:rsidRPr="00E2514A">
        <w:t>will be confirmed at this point.</w:t>
      </w:r>
    </w:p>
    <w:p w14:paraId="00B1426E" w14:textId="45965391" w:rsidR="006F0BE0" w:rsidRPr="006F0BE0" w:rsidRDefault="006F0BE0" w:rsidP="00E2514A">
      <w:r w:rsidRPr="006F0BE0">
        <w:rPr>
          <w:b/>
          <w:bCs/>
        </w:rPr>
        <w:t>Contact:</w:t>
      </w:r>
      <w:r>
        <w:rPr>
          <w:b/>
          <w:bCs/>
        </w:rPr>
        <w:t xml:space="preserve"> </w:t>
      </w:r>
      <w:hyperlink r:id="rId9" w:history="1">
        <w:r w:rsidRPr="00D82BFD">
          <w:rPr>
            <w:rStyle w:val="Hyperlink"/>
          </w:rPr>
          <w:t>daniel.welsh@dover.gov.uk</w:t>
        </w:r>
      </w:hyperlink>
      <w:r>
        <w:t xml:space="preserve"> </w:t>
      </w:r>
    </w:p>
    <w:sectPr w:rsidR="006F0BE0" w:rsidRPr="006F0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4A"/>
    <w:rsid w:val="0005412D"/>
    <w:rsid w:val="001141B2"/>
    <w:rsid w:val="006F0BE0"/>
    <w:rsid w:val="00757265"/>
    <w:rsid w:val="00BE54D3"/>
    <w:rsid w:val="00CC39AD"/>
    <w:rsid w:val="00E2233F"/>
    <w:rsid w:val="00E2514A"/>
    <w:rsid w:val="00F17D85"/>
    <w:rsid w:val="00F3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7B80"/>
  <w15:chartTrackingRefBased/>
  <w15:docId w15:val="{A2E82E71-0582-478C-B992-693E3B52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er.gov.uk/GBS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niel.welsh@dov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6698f56-16c0-423b-9ae0-9f2bda323df0" xsi:nil="true"/>
    <lcf76f155ced4ddcb4097134ff3c332f xmlns="86698f56-16c0-423b-9ae0-9f2bda323df0">
      <Terms xmlns="http://schemas.microsoft.com/office/infopath/2007/PartnerControls"/>
    </lcf76f155ced4ddcb4097134ff3c332f>
    <TaxCatchAll xmlns="26b96d1f-4b4a-421e-9d5a-929bed677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B8ACAEBA16747B688C49322E8CBA7" ma:contentTypeVersion="18" ma:contentTypeDescription="Create a new document." ma:contentTypeScope="" ma:versionID="0e68e6330026a762c32075b953a0cffe">
  <xsd:schema xmlns:xsd="http://www.w3.org/2001/XMLSchema" xmlns:xs="http://www.w3.org/2001/XMLSchema" xmlns:p="http://schemas.microsoft.com/office/2006/metadata/properties" xmlns:ns2="86698f56-16c0-423b-9ae0-9f2bda323df0" xmlns:ns3="26b96d1f-4b4a-421e-9d5a-929bed67703e" targetNamespace="http://schemas.microsoft.com/office/2006/metadata/properties" ma:root="true" ma:fieldsID="787c277785b59b8676e51722e975ebf7" ns2:_="" ns3:_="">
    <xsd:import namespace="86698f56-16c0-423b-9ae0-9f2bda323df0"/>
    <xsd:import namespace="26b96d1f-4b4a-421e-9d5a-929bed677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98f56-16c0-423b-9ae0-9f2bda323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6d1f-4b4a-421e-9d5a-929bed677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31e4ce-7cd1-4337-8121-5bddfc3ab74b}" ma:internalName="TaxCatchAll" ma:showField="CatchAllData" ma:web="26b96d1f-4b4a-421e-9d5a-929bed677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ED2C8-8C86-4C1D-A9D5-B715219F38D8}">
  <ds:schemaRefs>
    <ds:schemaRef ds:uri="http://schemas.microsoft.com/office/2006/metadata/properties"/>
    <ds:schemaRef ds:uri="86698f56-16c0-423b-9ae0-9f2bda323df0"/>
    <ds:schemaRef ds:uri="http://schemas.microsoft.com/office/2006/documentManagement/types"/>
    <ds:schemaRef ds:uri="http://purl.org/dc/terms/"/>
    <ds:schemaRef ds:uri="26b96d1f-4b4a-421e-9d5a-929bed67703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241794-12E0-49B0-8D91-D3E8918E6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535B0-0E22-4C42-A4C9-8C591CF0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98f56-16c0-423b-9ae0-9f2bda323df0"/>
    <ds:schemaRef ds:uri="26b96d1f-4b4a-421e-9d5a-929bed677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Kluczynski</dc:creator>
  <cp:keywords/>
  <dc:description/>
  <cp:lastModifiedBy>Andrzej Kluczynski</cp:lastModifiedBy>
  <cp:revision>5</cp:revision>
  <dcterms:created xsi:type="dcterms:W3CDTF">2023-01-26T10:59:00Z</dcterms:created>
  <dcterms:modified xsi:type="dcterms:W3CDTF">2025-01-31T15:59:00Z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0x010100DEAB8ACAEBA16747B688C49322E8CBA7</vt:lpwstr>
  </property>
  <property fmtid="{D5CDD505-2E9C-101B-9397-08002B2CF9AE}" pid="3" name="Order">
    <vt:r8>6315700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